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5C" w:rsidRDefault="0005734F" w:rsidP="0005734F">
      <w:pPr>
        <w:jc w:val="center"/>
        <w:rPr>
          <w:noProof/>
          <w:sz w:val="24"/>
        </w:rPr>
      </w:pPr>
      <w:bookmarkStart w:id="0" w:name="_GoBack"/>
      <w:bookmarkEnd w:id="0"/>
      <w:r>
        <w:rPr>
          <w:noProof/>
          <w:sz w:val="24"/>
        </w:rPr>
        <w:t>Spatial Epidemiology of Tick-Borne Disease</w:t>
      </w:r>
    </w:p>
    <w:p w:rsidR="0005734F" w:rsidRPr="0005734F" w:rsidRDefault="0005734F" w:rsidP="0005734F">
      <w:pPr>
        <w:rPr>
          <w:noProof/>
        </w:rPr>
      </w:pPr>
      <w:r>
        <w:rPr>
          <w:noProof/>
        </w:rPr>
        <w:t>Using the case reports published by the state health department, design a graph that illustrates the incidence of tick-borne disease in the state of Kansas since 2012.  Your graph should include axes labels, a title, a key (if necessary) and a caption that describes the data.</w:t>
      </w:r>
    </w:p>
    <w:p w:rsidR="00E72F5C" w:rsidRDefault="00E72F5C">
      <w:pPr>
        <w:rPr>
          <w:noProof/>
        </w:rPr>
      </w:pPr>
    </w:p>
    <w:p w:rsidR="00E72F5C" w:rsidRDefault="00E72F5C">
      <w:pPr>
        <w:rPr>
          <w:noProof/>
        </w:rPr>
      </w:pPr>
    </w:p>
    <w:p w:rsidR="00E72F5C" w:rsidRDefault="00E72F5C">
      <w:pPr>
        <w:rPr>
          <w:noProof/>
        </w:rPr>
      </w:pPr>
    </w:p>
    <w:p w:rsidR="00E72F5C" w:rsidRDefault="00E72F5C"/>
    <w:p w:rsidR="00E72F5C" w:rsidRDefault="00E72F5C" w:rsidP="00E72F5C"/>
    <w:p w:rsidR="00505CD9" w:rsidRDefault="00E72F5C" w:rsidP="00E72F5C">
      <w:pPr>
        <w:tabs>
          <w:tab w:val="left" w:pos="1060"/>
        </w:tabs>
      </w:pPr>
      <w:r>
        <w:tab/>
      </w:r>
    </w:p>
    <w:p w:rsidR="0005734F" w:rsidRDefault="0005734F" w:rsidP="00E72F5C">
      <w:pPr>
        <w:tabs>
          <w:tab w:val="left" w:pos="1060"/>
        </w:tabs>
      </w:pPr>
    </w:p>
    <w:p w:rsidR="0005734F" w:rsidRDefault="0005734F" w:rsidP="00E72F5C">
      <w:pPr>
        <w:tabs>
          <w:tab w:val="left" w:pos="1060"/>
        </w:tabs>
      </w:pPr>
    </w:p>
    <w:p w:rsidR="0005734F" w:rsidRDefault="0005734F" w:rsidP="00E72F5C">
      <w:pPr>
        <w:tabs>
          <w:tab w:val="left" w:pos="1060"/>
        </w:tabs>
      </w:pPr>
    </w:p>
    <w:p w:rsidR="0005734F" w:rsidRDefault="0005734F" w:rsidP="00E72F5C">
      <w:pPr>
        <w:tabs>
          <w:tab w:val="left" w:pos="1060"/>
        </w:tabs>
      </w:pPr>
    </w:p>
    <w:p w:rsidR="0005734F" w:rsidRDefault="0005734F" w:rsidP="00E72F5C">
      <w:pPr>
        <w:tabs>
          <w:tab w:val="left" w:pos="1060"/>
        </w:tabs>
      </w:pPr>
    </w:p>
    <w:p w:rsidR="0005734F" w:rsidRDefault="0005734F" w:rsidP="00E72F5C">
      <w:pPr>
        <w:tabs>
          <w:tab w:val="left" w:pos="1060"/>
        </w:tabs>
      </w:pPr>
    </w:p>
    <w:p w:rsidR="0005734F" w:rsidRDefault="0005734F" w:rsidP="00E72F5C">
      <w:pPr>
        <w:tabs>
          <w:tab w:val="left" w:pos="1060"/>
        </w:tabs>
      </w:pPr>
      <w:r>
        <w:t>Calculate the rate of change from year to year for each of the tick-borne diseases shown in your graph.</w:t>
      </w:r>
    </w:p>
    <w:p w:rsidR="00E72F5C" w:rsidRDefault="00E72F5C" w:rsidP="00E72F5C">
      <w:pPr>
        <w:tabs>
          <w:tab w:val="left" w:pos="1060"/>
        </w:tabs>
      </w:pPr>
    </w:p>
    <w:p w:rsidR="0005734F" w:rsidRDefault="0005734F" w:rsidP="00E72F5C">
      <w:pPr>
        <w:tabs>
          <w:tab w:val="left" w:pos="1060"/>
        </w:tabs>
      </w:pPr>
    </w:p>
    <w:p w:rsidR="0005734F" w:rsidRDefault="0005734F" w:rsidP="00E72F5C">
      <w:pPr>
        <w:tabs>
          <w:tab w:val="left" w:pos="1060"/>
        </w:tabs>
      </w:pPr>
    </w:p>
    <w:p w:rsidR="0005734F" w:rsidRDefault="0005734F" w:rsidP="00E72F5C">
      <w:pPr>
        <w:tabs>
          <w:tab w:val="left" w:pos="1060"/>
        </w:tabs>
      </w:pPr>
    </w:p>
    <w:p w:rsidR="0005734F" w:rsidRDefault="0005734F" w:rsidP="00E72F5C">
      <w:pPr>
        <w:tabs>
          <w:tab w:val="left" w:pos="1060"/>
        </w:tabs>
        <w:rPr>
          <w:noProof/>
        </w:rPr>
      </w:pPr>
    </w:p>
    <w:p w:rsidR="0005734F" w:rsidRDefault="0005734F" w:rsidP="00E72F5C">
      <w:pPr>
        <w:tabs>
          <w:tab w:val="left" w:pos="1060"/>
        </w:tabs>
        <w:rPr>
          <w:noProof/>
        </w:rPr>
      </w:pPr>
    </w:p>
    <w:p w:rsidR="0005734F" w:rsidRDefault="0005734F" w:rsidP="00E72F5C">
      <w:pPr>
        <w:tabs>
          <w:tab w:val="left" w:pos="1060"/>
        </w:tabs>
        <w:rPr>
          <w:noProof/>
        </w:rPr>
      </w:pPr>
    </w:p>
    <w:p w:rsidR="0005734F" w:rsidRDefault="0005734F" w:rsidP="00E72F5C">
      <w:pPr>
        <w:tabs>
          <w:tab w:val="left" w:pos="1060"/>
        </w:tabs>
        <w:rPr>
          <w:noProof/>
        </w:rPr>
      </w:pPr>
    </w:p>
    <w:p w:rsidR="0005734F" w:rsidRDefault="0005734F" w:rsidP="00E72F5C">
      <w:pPr>
        <w:tabs>
          <w:tab w:val="left" w:pos="1060"/>
        </w:tabs>
        <w:rPr>
          <w:noProof/>
        </w:rPr>
      </w:pPr>
    </w:p>
    <w:p w:rsidR="0005734F" w:rsidRDefault="0005734F" w:rsidP="00E72F5C">
      <w:pPr>
        <w:tabs>
          <w:tab w:val="left" w:pos="1060"/>
        </w:tabs>
        <w:rPr>
          <w:noProof/>
        </w:rPr>
      </w:pPr>
    </w:p>
    <w:p w:rsidR="0005734F" w:rsidRDefault="0005734F" w:rsidP="00E72F5C">
      <w:pPr>
        <w:tabs>
          <w:tab w:val="left" w:pos="1060"/>
        </w:tabs>
        <w:rPr>
          <w:noProof/>
        </w:rPr>
      </w:pPr>
    </w:p>
    <w:p w:rsidR="0005734F" w:rsidRDefault="0005734F" w:rsidP="00E72F5C">
      <w:pPr>
        <w:tabs>
          <w:tab w:val="left" w:pos="1060"/>
        </w:tabs>
        <w:rPr>
          <w:noProof/>
        </w:rPr>
      </w:pPr>
    </w:p>
    <w:p w:rsidR="0005734F" w:rsidRDefault="00E72F5C" w:rsidP="00E72F5C">
      <w:pPr>
        <w:tabs>
          <w:tab w:val="left" w:pos="1060"/>
        </w:tabs>
      </w:pPr>
      <w:r>
        <w:rPr>
          <w:noProof/>
        </w:rPr>
        <w:lastRenderedPageBreak/>
        <w:drawing>
          <wp:inline distT="0" distB="0" distL="0" distR="0" wp14:anchorId="4BAAA48E" wp14:editId="6C77C0E3">
            <wp:extent cx="6858000" cy="3501390"/>
            <wp:effectExtent l="0" t="0" r="0" b="3810"/>
            <wp:docPr id="3" name="Picture 3" descr="https://lh6.googleusercontent.com/qrKWzer64qBvtvp0CCfereoY3mOWsXK-aQVSpRUUAhIVKQViiwxqSMGL3ieG9TGrSlobTEhkRWKfoDTtB3OUDgAGBZsR_OuZqJNAhq8iotWIDiy_HiUL7Qxl7y7y9a57L7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qrKWzer64qBvtvp0CCfereoY3mOWsXK-aQVSpRUUAhIVKQViiwxqSMGL3ieG9TGrSlobTEhkRWKfoDTtB3OUDgAGBZsR_OuZqJNAhq8iotWIDiy_HiUL7Qxl7y7y9a57L7f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50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F5C" w:rsidRDefault="00E72F5C" w:rsidP="0005734F"/>
    <w:p w:rsidR="0005734F" w:rsidRDefault="0005734F" w:rsidP="0005734F">
      <w:r>
        <w:t>Use the county by county data to generate a spatial epidemiological map that indicates the counties affected by TBD so far this year.</w:t>
      </w:r>
    </w:p>
    <w:p w:rsidR="0005734F" w:rsidRDefault="0005734F" w:rsidP="0005734F"/>
    <w:p w:rsidR="0005734F" w:rsidRPr="0005734F" w:rsidRDefault="0005734F" w:rsidP="0005734F">
      <w:r>
        <w:t>Describe the data and propose an explanation for why these counties are affected.</w:t>
      </w:r>
    </w:p>
    <w:sectPr w:rsidR="0005734F" w:rsidRPr="0005734F" w:rsidSect="005E46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34F" w:rsidRDefault="0005734F" w:rsidP="0005734F">
      <w:pPr>
        <w:spacing w:after="0" w:line="240" w:lineRule="auto"/>
      </w:pPr>
      <w:r>
        <w:separator/>
      </w:r>
    </w:p>
  </w:endnote>
  <w:endnote w:type="continuationSeparator" w:id="0">
    <w:p w:rsidR="0005734F" w:rsidRDefault="0005734F" w:rsidP="0005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34F" w:rsidRDefault="0005734F" w:rsidP="0005734F">
      <w:pPr>
        <w:spacing w:after="0" w:line="240" w:lineRule="auto"/>
      </w:pPr>
      <w:r>
        <w:separator/>
      </w:r>
    </w:p>
  </w:footnote>
  <w:footnote w:type="continuationSeparator" w:id="0">
    <w:p w:rsidR="0005734F" w:rsidRDefault="0005734F" w:rsidP="00057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80846"/>
    <w:multiLevelType w:val="hybridMultilevel"/>
    <w:tmpl w:val="4DE245CE"/>
    <w:lvl w:ilvl="0" w:tplc="51409E42">
      <w:start w:val="1"/>
      <w:numFmt w:val="decimal"/>
      <w:lvlText w:val="%1."/>
      <w:lvlJc w:val="left"/>
      <w:pPr>
        <w:ind w:left="720" w:hanging="360"/>
      </w:pPr>
    </w:lvl>
    <w:lvl w:ilvl="1" w:tplc="F8B250CA">
      <w:start w:val="1"/>
      <w:numFmt w:val="decimal"/>
      <w:lvlText w:val="%2."/>
      <w:lvlJc w:val="left"/>
      <w:pPr>
        <w:ind w:left="1440" w:hanging="1080"/>
      </w:pPr>
    </w:lvl>
    <w:lvl w:ilvl="2" w:tplc="D15E8E24">
      <w:start w:val="1"/>
      <w:numFmt w:val="decimal"/>
      <w:lvlText w:val="%3."/>
      <w:lvlJc w:val="left"/>
      <w:pPr>
        <w:ind w:left="2160" w:hanging="1980"/>
      </w:pPr>
    </w:lvl>
    <w:lvl w:ilvl="3" w:tplc="8B524F0E">
      <w:start w:val="1"/>
      <w:numFmt w:val="decimal"/>
      <w:lvlText w:val="%4."/>
      <w:lvlJc w:val="left"/>
      <w:pPr>
        <w:ind w:left="2880" w:hanging="2520"/>
      </w:pPr>
    </w:lvl>
    <w:lvl w:ilvl="4" w:tplc="2A80FE48">
      <w:start w:val="1"/>
      <w:numFmt w:val="decimal"/>
      <w:lvlText w:val="%5."/>
      <w:lvlJc w:val="left"/>
      <w:pPr>
        <w:ind w:left="3600" w:hanging="3240"/>
      </w:pPr>
    </w:lvl>
    <w:lvl w:ilvl="5" w:tplc="B9AEBB5E">
      <w:start w:val="1"/>
      <w:numFmt w:val="decimal"/>
      <w:lvlText w:val="%6."/>
      <w:lvlJc w:val="left"/>
      <w:pPr>
        <w:ind w:left="4320" w:hanging="4140"/>
      </w:pPr>
    </w:lvl>
    <w:lvl w:ilvl="6" w:tplc="924E506A">
      <w:start w:val="1"/>
      <w:numFmt w:val="decimal"/>
      <w:lvlText w:val="%7."/>
      <w:lvlJc w:val="left"/>
      <w:pPr>
        <w:ind w:left="5040" w:hanging="4680"/>
      </w:pPr>
    </w:lvl>
    <w:lvl w:ilvl="7" w:tplc="53CC2BBA">
      <w:start w:val="1"/>
      <w:numFmt w:val="decimal"/>
      <w:lvlText w:val="%8."/>
      <w:lvlJc w:val="left"/>
      <w:pPr>
        <w:ind w:left="5760" w:hanging="5400"/>
      </w:pPr>
    </w:lvl>
    <w:lvl w:ilvl="8" w:tplc="E0BA00AE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429B6DC3"/>
    <w:multiLevelType w:val="hybridMultilevel"/>
    <w:tmpl w:val="1EDC31BC"/>
    <w:lvl w:ilvl="0" w:tplc="816473C8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4EB6F4E2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2D382C28">
      <w:numFmt w:val="bullet"/>
      <w:lvlText w:val=""/>
      <w:lvlJc w:val="left"/>
      <w:pPr>
        <w:ind w:left="2160" w:hanging="1800"/>
      </w:pPr>
    </w:lvl>
    <w:lvl w:ilvl="3" w:tplc="7DB64F00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1DEA05AC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F820783C">
      <w:numFmt w:val="bullet"/>
      <w:lvlText w:val=""/>
      <w:lvlJc w:val="left"/>
      <w:pPr>
        <w:ind w:left="4320" w:hanging="3960"/>
      </w:pPr>
    </w:lvl>
    <w:lvl w:ilvl="6" w:tplc="1DC8CA94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1514FF44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82BA8400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13"/>
    <w:rsid w:val="0005734F"/>
    <w:rsid w:val="003F7A13"/>
    <w:rsid w:val="00505CD9"/>
    <w:rsid w:val="005E463C"/>
    <w:rsid w:val="00604D3D"/>
    <w:rsid w:val="00E7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24D318-5AF1-4B97-812B-8AE7D034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A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7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34F"/>
  </w:style>
  <w:style w:type="paragraph" w:styleId="Footer">
    <w:name w:val="footer"/>
    <w:basedOn w:val="Normal"/>
    <w:link w:val="FooterChar"/>
    <w:uiPriority w:val="99"/>
    <w:unhideWhenUsed/>
    <w:rsid w:val="00057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34F"/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Olathe District Schools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Haas</dc:creator>
  <cp:lastModifiedBy>Bethany Lamer</cp:lastModifiedBy>
  <cp:revision>2</cp:revision>
  <cp:lastPrinted>2014-08-21T17:16:00Z</cp:lastPrinted>
  <dcterms:created xsi:type="dcterms:W3CDTF">2015-04-07T13:23:00Z</dcterms:created>
  <dcterms:modified xsi:type="dcterms:W3CDTF">2015-04-07T13:23:00Z</dcterms:modified>
</cp:coreProperties>
</file>